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041AE" w14:textId="77777777" w:rsidR="00F3461D" w:rsidRDefault="00497024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 xml:space="preserve">Sex zu zweit ist vielen </w:t>
      </w:r>
      <w:r w:rsidR="000970CD" w:rsidRPr="000970CD">
        <w:rPr>
          <w:rFonts w:ascii="Arial" w:hAnsi="Arial" w:cs="Arial"/>
          <w:b/>
          <w:bCs/>
          <w:sz w:val="28"/>
          <w:szCs w:val="28"/>
        </w:rPr>
        <w:t>deutsche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="000970CD" w:rsidRPr="000970CD">
        <w:rPr>
          <w:rFonts w:ascii="Arial" w:hAnsi="Arial" w:cs="Arial"/>
          <w:b/>
          <w:bCs/>
          <w:sz w:val="28"/>
          <w:szCs w:val="28"/>
        </w:rPr>
        <w:t xml:space="preserve"> Paare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="000970CD" w:rsidRPr="000970C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zu langweilig</w:t>
      </w:r>
      <w:r w:rsidR="00F3461D">
        <w:rPr>
          <w:rFonts w:ascii="Arial" w:hAnsi="Arial" w:cs="Arial"/>
          <w:b/>
          <w:bCs/>
          <w:sz w:val="28"/>
          <w:szCs w:val="28"/>
        </w:rPr>
        <w:t xml:space="preserve"> </w:t>
      </w:r>
    </w:p>
    <w:bookmarkEnd w:id="0"/>
    <w:p w14:paraId="484C052C" w14:textId="28445D65" w:rsidR="00924205" w:rsidRDefault="00F3461D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</w:pPr>
      <w:r>
        <w:rPr>
          <w:rFonts w:ascii="Arial" w:hAnsi="Arial" w:cs="Arial"/>
          <w:b/>
          <w:bCs/>
          <w:sz w:val="28"/>
          <w:szCs w:val="28"/>
        </w:rPr>
        <w:t>(mit Infografik)</w:t>
      </w:r>
    </w:p>
    <w:p w14:paraId="276F51BC" w14:textId="77777777" w:rsidR="00924205" w:rsidRDefault="00924205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49F7096" w14:textId="7DAAAB09" w:rsidR="00924205" w:rsidRDefault="00191E6F" w:rsidP="000970CD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Umfrage belegt, dass ü</w:t>
      </w:r>
      <w:r w:rsidR="000970CD">
        <w:rPr>
          <w:rFonts w:ascii="Arial" w:hAnsi="Arial" w:cs="Arial"/>
          <w:b/>
          <w:i/>
          <w:sz w:val="24"/>
          <w:szCs w:val="24"/>
        </w:rPr>
        <w:t xml:space="preserve">ber 40 Prozent </w:t>
      </w:r>
      <w:r>
        <w:rPr>
          <w:rFonts w:ascii="Arial" w:hAnsi="Arial" w:cs="Arial"/>
          <w:b/>
          <w:i/>
          <w:sz w:val="24"/>
          <w:szCs w:val="24"/>
        </w:rPr>
        <w:t>gern</w:t>
      </w:r>
      <w:r w:rsidR="000970CD">
        <w:rPr>
          <w:rFonts w:ascii="Arial" w:hAnsi="Arial" w:cs="Arial"/>
          <w:b/>
          <w:i/>
          <w:sz w:val="24"/>
          <w:szCs w:val="24"/>
        </w:rPr>
        <w:t xml:space="preserve"> in den </w:t>
      </w:r>
      <w:proofErr w:type="spellStart"/>
      <w:r w:rsidR="00475837">
        <w:rPr>
          <w:rFonts w:ascii="Arial" w:hAnsi="Arial" w:cs="Arial"/>
          <w:b/>
          <w:i/>
          <w:sz w:val="24"/>
          <w:szCs w:val="24"/>
        </w:rPr>
        <w:t>Swingerclub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möchten</w:t>
      </w:r>
    </w:p>
    <w:p w14:paraId="23AF1BC9" w14:textId="77777777" w:rsidR="00924205" w:rsidRDefault="009242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BAF91BC" w14:textId="0361476F" w:rsidR="00424FB3" w:rsidRDefault="00723A6F" w:rsidP="00424FB3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Birkenau, </w:t>
      </w:r>
      <w:r w:rsidR="00E07B33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 März 2015 — </w:t>
      </w:r>
      <w:r w:rsidR="000C1E79">
        <w:rPr>
          <w:rFonts w:ascii="Arial" w:hAnsi="Arial" w:cs="Arial"/>
        </w:rPr>
        <w:t xml:space="preserve">Klassischer </w:t>
      </w:r>
      <w:proofErr w:type="spellStart"/>
      <w:r w:rsidR="000C1E79">
        <w:rPr>
          <w:rFonts w:ascii="Arial" w:hAnsi="Arial" w:cs="Arial"/>
        </w:rPr>
        <w:t>Paarsex</w:t>
      </w:r>
      <w:proofErr w:type="spellEnd"/>
      <w:r w:rsidR="00424FB3">
        <w:rPr>
          <w:rFonts w:ascii="Arial" w:hAnsi="Arial" w:cs="Arial"/>
        </w:rPr>
        <w:t xml:space="preserve"> ist vielen </w:t>
      </w:r>
      <w:r w:rsidR="000C1E79">
        <w:rPr>
          <w:rFonts w:ascii="Arial" w:hAnsi="Arial" w:cs="Arial"/>
        </w:rPr>
        <w:t>D</w:t>
      </w:r>
      <w:r w:rsidR="00424FB3">
        <w:rPr>
          <w:rFonts w:ascii="Arial" w:hAnsi="Arial" w:cs="Arial"/>
        </w:rPr>
        <w:t xml:space="preserve">eutschen zu langweilig. Über 40 Prozent wünschen sich insgeheim einen Besuch im </w:t>
      </w:r>
      <w:proofErr w:type="spellStart"/>
      <w:r w:rsidR="00475837">
        <w:rPr>
          <w:rFonts w:ascii="Arial" w:hAnsi="Arial" w:cs="Arial"/>
        </w:rPr>
        <w:t>Swingerclub</w:t>
      </w:r>
      <w:proofErr w:type="spellEnd"/>
      <w:r w:rsidR="000C1E79">
        <w:rPr>
          <w:rFonts w:ascii="Arial" w:hAnsi="Arial" w:cs="Arial"/>
        </w:rPr>
        <w:t xml:space="preserve"> oder Dominanzspiele à la </w:t>
      </w:r>
      <w:proofErr w:type="spellStart"/>
      <w:r w:rsidR="000C1E79">
        <w:rPr>
          <w:rFonts w:ascii="Arial" w:hAnsi="Arial" w:cs="Arial"/>
        </w:rPr>
        <w:t>Fifty</w:t>
      </w:r>
      <w:proofErr w:type="spellEnd"/>
      <w:r w:rsidR="000C1E79">
        <w:rPr>
          <w:rFonts w:ascii="Arial" w:hAnsi="Arial" w:cs="Arial"/>
        </w:rPr>
        <w:t xml:space="preserve"> </w:t>
      </w:r>
      <w:proofErr w:type="spellStart"/>
      <w:r w:rsidR="000C1E79">
        <w:rPr>
          <w:rFonts w:ascii="Arial" w:hAnsi="Arial" w:cs="Arial"/>
        </w:rPr>
        <w:t>Shades</w:t>
      </w:r>
      <w:proofErr w:type="spellEnd"/>
      <w:r w:rsidR="000C1E79">
        <w:rPr>
          <w:rFonts w:ascii="Arial" w:hAnsi="Arial" w:cs="Arial"/>
        </w:rPr>
        <w:t xml:space="preserve"> </w:t>
      </w:r>
      <w:proofErr w:type="spellStart"/>
      <w:r w:rsidR="000C1E79">
        <w:rPr>
          <w:rFonts w:ascii="Arial" w:hAnsi="Arial" w:cs="Arial"/>
        </w:rPr>
        <w:t>of</w:t>
      </w:r>
      <w:proofErr w:type="spellEnd"/>
      <w:r w:rsidR="000C1E79">
        <w:rPr>
          <w:rFonts w:ascii="Arial" w:hAnsi="Arial" w:cs="Arial"/>
        </w:rPr>
        <w:t xml:space="preserve"> Grey</w:t>
      </w:r>
      <w:r w:rsidR="00424FB3">
        <w:rPr>
          <w:rFonts w:ascii="Arial" w:hAnsi="Arial" w:cs="Arial"/>
        </w:rPr>
        <w:t xml:space="preserve">. </w:t>
      </w:r>
      <w:r w:rsidR="000C1E79" w:rsidRPr="009D7F5A">
        <w:rPr>
          <w:rFonts w:ascii="Arial" w:hAnsi="Arial" w:cs="Arial"/>
        </w:rPr>
        <w:t>Bei vielen werden die</w:t>
      </w:r>
      <w:r w:rsidR="001B7E96">
        <w:rPr>
          <w:rFonts w:ascii="Arial" w:hAnsi="Arial" w:cs="Arial"/>
        </w:rPr>
        <w:t>se</w:t>
      </w:r>
      <w:r w:rsidR="000C1E79" w:rsidRPr="009D7F5A">
        <w:rPr>
          <w:rFonts w:ascii="Arial" w:hAnsi="Arial" w:cs="Arial"/>
        </w:rPr>
        <w:t xml:space="preserve"> Wünsche</w:t>
      </w:r>
      <w:r w:rsidR="00424FB3" w:rsidRPr="009D7F5A">
        <w:rPr>
          <w:rFonts w:ascii="Arial" w:hAnsi="Arial" w:cs="Arial"/>
        </w:rPr>
        <w:t xml:space="preserve"> </w:t>
      </w:r>
      <w:r w:rsidR="001E688E" w:rsidRPr="009D7F5A">
        <w:rPr>
          <w:rFonts w:ascii="Arial" w:hAnsi="Arial" w:cs="Arial"/>
        </w:rPr>
        <w:t xml:space="preserve">allerdings </w:t>
      </w:r>
      <w:r w:rsidR="00424FB3" w:rsidRPr="009D7F5A">
        <w:rPr>
          <w:rFonts w:ascii="Arial" w:hAnsi="Arial" w:cs="Arial"/>
        </w:rPr>
        <w:t xml:space="preserve">nicht zur Wirklichkeit. </w:t>
      </w:r>
      <w:r w:rsidR="00424FB3" w:rsidRPr="000714C0">
        <w:rPr>
          <w:rFonts w:ascii="Arial" w:hAnsi="Arial" w:cs="Arial"/>
        </w:rPr>
        <w:t>H</w:t>
      </w:r>
      <w:r w:rsidR="00424FB3" w:rsidRPr="000714C0">
        <w:rPr>
          <w:rFonts w:ascii="Arial" w:hAnsi="Arial" w:cs="Arial"/>
          <w:bCs/>
        </w:rPr>
        <w:t xml:space="preserve">äufig liegt das nicht am Partner, sondern an </w:t>
      </w:r>
      <w:r w:rsidR="001B7E96">
        <w:rPr>
          <w:rFonts w:ascii="Arial" w:hAnsi="Arial" w:cs="Arial"/>
          <w:bCs/>
        </w:rPr>
        <w:t>jedem</w:t>
      </w:r>
      <w:r w:rsidR="00424FB3" w:rsidRPr="000714C0">
        <w:rPr>
          <w:rFonts w:ascii="Arial" w:hAnsi="Arial" w:cs="Arial"/>
          <w:bCs/>
        </w:rPr>
        <w:t xml:space="preserve"> selbst. </w:t>
      </w:r>
      <w:r w:rsidR="00721207">
        <w:rPr>
          <w:rFonts w:ascii="Arial" w:hAnsi="Arial" w:cs="Arial"/>
        </w:rPr>
        <w:t>Viele trauen sich nicht</w:t>
      </w:r>
      <w:r w:rsidR="00424FB3" w:rsidRPr="000714C0">
        <w:rPr>
          <w:rFonts w:ascii="Arial" w:hAnsi="Arial" w:cs="Arial"/>
        </w:rPr>
        <w:t>, ihrem Partner i</w:t>
      </w:r>
      <w:r w:rsidR="00424FB3" w:rsidRPr="000714C0">
        <w:rPr>
          <w:rFonts w:ascii="Arial" w:hAnsi="Arial" w:cs="Arial"/>
          <w:bCs/>
        </w:rPr>
        <w:t xml:space="preserve">hre geheimen </w:t>
      </w:r>
      <w:r w:rsidR="004F2B71">
        <w:rPr>
          <w:rFonts w:ascii="Arial" w:hAnsi="Arial" w:cs="Arial"/>
          <w:bCs/>
        </w:rPr>
        <w:t>Fantasie</w:t>
      </w:r>
      <w:r w:rsidR="00424FB3" w:rsidRPr="000714C0">
        <w:rPr>
          <w:rFonts w:ascii="Arial" w:hAnsi="Arial" w:cs="Arial"/>
          <w:bCs/>
        </w:rPr>
        <w:t>n anzuvertrauen.</w:t>
      </w:r>
      <w:r w:rsidR="00424FB3">
        <w:rPr>
          <w:rFonts w:ascii="Arial" w:hAnsi="Arial" w:cs="Arial"/>
          <w:bCs/>
        </w:rPr>
        <w:t xml:space="preserve"> Das </w:t>
      </w:r>
      <w:r w:rsidR="00442822">
        <w:rPr>
          <w:rFonts w:ascii="Arial" w:hAnsi="Arial" w:cs="Arial"/>
          <w:bCs/>
        </w:rPr>
        <w:t>sind einige</w:t>
      </w:r>
      <w:r w:rsidR="00424FB3">
        <w:rPr>
          <w:rFonts w:ascii="Arial" w:hAnsi="Arial" w:cs="Arial"/>
          <w:bCs/>
        </w:rPr>
        <w:t xml:space="preserve"> </w:t>
      </w:r>
      <w:r w:rsidR="00442822">
        <w:rPr>
          <w:rFonts w:ascii="Arial" w:hAnsi="Arial" w:cs="Arial"/>
          <w:bCs/>
        </w:rPr>
        <w:t xml:space="preserve">zentrale </w:t>
      </w:r>
      <w:r w:rsidR="00424FB3">
        <w:rPr>
          <w:rFonts w:ascii="Arial" w:hAnsi="Arial" w:cs="Arial"/>
          <w:bCs/>
        </w:rPr>
        <w:t xml:space="preserve">Ergebnisse der Deutschen Paarsex-Studie 2015 von </w:t>
      </w:r>
      <w:r w:rsidR="00424FB3" w:rsidRPr="00021912">
        <w:rPr>
          <w:rFonts w:ascii="Arial" w:hAnsi="Arial" w:cs="Arial"/>
        </w:rPr>
        <w:t>Seitensprung-Fibel.de</w:t>
      </w:r>
      <w:r w:rsidR="00021912" w:rsidRPr="00021912">
        <w:rPr>
          <w:rStyle w:val="Hyperlink"/>
          <w:rFonts w:ascii="Arial" w:hAnsi="Arial" w:cs="Arial"/>
          <w:color w:val="auto"/>
          <w:u w:val="none"/>
        </w:rPr>
        <w:t xml:space="preserve"> (</w:t>
      </w:r>
      <w:hyperlink r:id="rId10" w:history="1">
        <w:r w:rsidR="00021912" w:rsidRPr="00021912">
          <w:rPr>
            <w:rStyle w:val="Hyperlink"/>
            <w:rFonts w:ascii="Arial" w:hAnsi="Arial" w:cs="Arial"/>
          </w:rPr>
          <w:t>http://www.seitensprung-fibel.de</w:t>
        </w:r>
      </w:hyperlink>
      <w:r w:rsidR="00021912" w:rsidRPr="00021912">
        <w:rPr>
          <w:rStyle w:val="Hyperlink"/>
          <w:rFonts w:ascii="Arial" w:hAnsi="Arial" w:cs="Arial"/>
          <w:color w:val="auto"/>
          <w:u w:val="none"/>
        </w:rPr>
        <w:t>)</w:t>
      </w:r>
      <w:r w:rsidR="00424FB3" w:rsidRPr="00021912">
        <w:rPr>
          <w:rStyle w:val="Hyperlink"/>
          <w:rFonts w:ascii="Arial" w:hAnsi="Arial" w:cs="Arial"/>
          <w:color w:val="auto"/>
          <w:u w:val="none"/>
        </w:rPr>
        <w:t xml:space="preserve">. </w:t>
      </w:r>
      <w:r w:rsidR="00424FB3" w:rsidRPr="009606E6">
        <w:rPr>
          <w:rStyle w:val="Hyperlink"/>
          <w:rFonts w:ascii="Arial" w:hAnsi="Arial" w:cs="Arial"/>
          <w:color w:val="auto"/>
          <w:u w:val="none"/>
        </w:rPr>
        <w:t xml:space="preserve">Das </w:t>
      </w:r>
      <w:r w:rsidR="00424FB3" w:rsidRPr="007E59BD">
        <w:rPr>
          <w:rStyle w:val="Hyperlink"/>
          <w:rFonts w:ascii="Arial" w:hAnsi="Arial" w:cs="Arial"/>
          <w:color w:val="auto"/>
          <w:u w:val="none"/>
        </w:rPr>
        <w:t>Marktforschungsinstitut mafo.de</w:t>
      </w:r>
      <w:r w:rsidR="00424FB3">
        <w:rPr>
          <w:rStyle w:val="Hyperlink"/>
          <w:rFonts w:ascii="Arial" w:hAnsi="Arial" w:cs="Arial"/>
          <w:color w:val="auto"/>
          <w:u w:val="none"/>
        </w:rPr>
        <w:t xml:space="preserve"> hat dafür </w:t>
      </w:r>
      <w:r w:rsidR="00424FB3">
        <w:rPr>
          <w:rFonts w:ascii="Arial" w:hAnsi="Arial" w:cs="Arial"/>
        </w:rPr>
        <w:t>1.013 Deutsche befragt.</w:t>
      </w:r>
    </w:p>
    <w:p w14:paraId="50492F52" w14:textId="7B67FF60" w:rsidR="00424FB3" w:rsidRDefault="00424FB3" w:rsidP="00E878B2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" w:hAnsi="Arial" w:cs="Arial"/>
        </w:rPr>
      </w:pPr>
    </w:p>
    <w:p w14:paraId="2E1DEA32" w14:textId="55719114" w:rsidR="00924205" w:rsidRDefault="00723A6F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Wunsch und Wirklichkeit </w:t>
      </w:r>
      <w:r w:rsidR="00C628FB">
        <w:rPr>
          <w:rFonts w:ascii="Arial" w:hAnsi="Arial" w:cs="Arial"/>
          <w:b/>
          <w:bCs/>
        </w:rPr>
        <w:t>in deutschen Betten</w:t>
      </w:r>
    </w:p>
    <w:p w14:paraId="6DF247A6" w14:textId="77777777" w:rsidR="0024446C" w:rsidRDefault="0024446C" w:rsidP="00541152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02B38EE3" w14:textId="098E0F78" w:rsidR="0024446C" w:rsidRDefault="00466B99" w:rsidP="00541152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24446C">
        <w:rPr>
          <w:rFonts w:ascii="Arial" w:hAnsi="Arial" w:cs="Arial"/>
          <w:bCs/>
        </w:rPr>
        <w:t xml:space="preserve">ie befragten Männer </w:t>
      </w:r>
      <w:r w:rsidR="00F23087">
        <w:rPr>
          <w:rFonts w:ascii="Arial" w:hAnsi="Arial" w:cs="Arial"/>
          <w:bCs/>
        </w:rPr>
        <w:t xml:space="preserve">wünschen </w:t>
      </w:r>
      <w:r w:rsidR="0024446C">
        <w:rPr>
          <w:rFonts w:ascii="Arial" w:hAnsi="Arial" w:cs="Arial"/>
          <w:bCs/>
        </w:rPr>
        <w:t xml:space="preserve">sich jedes einzelne </w:t>
      </w:r>
      <w:r w:rsidR="0024446C" w:rsidRPr="00396870">
        <w:rPr>
          <w:rFonts w:ascii="Arial" w:hAnsi="Arial" w:cs="Arial"/>
          <w:bCs/>
        </w:rPr>
        <w:t xml:space="preserve">Abenteuer </w:t>
      </w:r>
      <w:r w:rsidR="0024446C">
        <w:rPr>
          <w:rFonts w:ascii="Arial" w:hAnsi="Arial" w:cs="Arial"/>
          <w:bCs/>
        </w:rPr>
        <w:t xml:space="preserve">häufiger als die Frauen, </w:t>
      </w:r>
    </w:p>
    <w:p w14:paraId="2305F5B2" w14:textId="7DB11214" w:rsidR="00F23087" w:rsidRDefault="00F23087" w:rsidP="00541152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sprechen aber </w:t>
      </w:r>
      <w:r w:rsidR="0024446C">
        <w:rPr>
          <w:rFonts w:ascii="Arial" w:hAnsi="Arial" w:cs="Arial"/>
          <w:bCs/>
        </w:rPr>
        <w:t>ebenso selten darüber.</w:t>
      </w:r>
      <w:r>
        <w:rPr>
          <w:rFonts w:ascii="Arial" w:hAnsi="Arial" w:cs="Arial"/>
          <w:bCs/>
        </w:rPr>
        <w:t xml:space="preserve"> Besonders bei </w:t>
      </w:r>
      <w:r w:rsidR="00723A6F">
        <w:rPr>
          <w:rFonts w:ascii="Arial" w:hAnsi="Arial" w:cs="Arial"/>
          <w:bCs/>
        </w:rPr>
        <w:t>Sehnsüchten um Praktiken</w:t>
      </w:r>
      <w:r w:rsidR="00A615F8">
        <w:rPr>
          <w:rFonts w:ascii="Arial" w:hAnsi="Arial" w:cs="Arial"/>
          <w:bCs/>
        </w:rPr>
        <w:t>, bei denen eine drit</w:t>
      </w:r>
      <w:r w:rsidR="00E708C8">
        <w:rPr>
          <w:rFonts w:ascii="Arial" w:hAnsi="Arial" w:cs="Arial"/>
          <w:bCs/>
        </w:rPr>
        <w:t>te Person ins intime Spiel kommen würde</w:t>
      </w:r>
      <w:r w:rsidR="00A615F8">
        <w:rPr>
          <w:rFonts w:ascii="Arial" w:hAnsi="Arial" w:cs="Arial"/>
          <w:bCs/>
        </w:rPr>
        <w:t>,</w:t>
      </w:r>
      <w:r w:rsidR="00723A6F">
        <w:rPr>
          <w:rFonts w:ascii="Arial" w:hAnsi="Arial" w:cs="Arial"/>
          <w:bCs/>
        </w:rPr>
        <w:t xml:space="preserve"> schweigen </w:t>
      </w:r>
      <w:r>
        <w:rPr>
          <w:rFonts w:ascii="Arial" w:hAnsi="Arial" w:cs="Arial"/>
          <w:bCs/>
        </w:rPr>
        <w:t>beide Geschlechter</w:t>
      </w:r>
      <w:r w:rsidR="00723A6F">
        <w:rPr>
          <w:rFonts w:ascii="Arial" w:hAnsi="Arial" w:cs="Arial"/>
          <w:bCs/>
        </w:rPr>
        <w:t>.</w:t>
      </w:r>
      <w:r w:rsidR="007A3D26">
        <w:rPr>
          <w:rFonts w:ascii="Arial" w:hAnsi="Arial" w:cs="Arial"/>
          <w:bCs/>
        </w:rPr>
        <w:t xml:space="preserve"> Obwohl </w:t>
      </w:r>
      <w:r w:rsidR="0024723E">
        <w:rPr>
          <w:rFonts w:ascii="Arial" w:hAnsi="Arial" w:cs="Arial"/>
          <w:bCs/>
        </w:rPr>
        <w:t>v</w:t>
      </w:r>
      <w:r w:rsidR="007A3D26">
        <w:rPr>
          <w:rFonts w:ascii="Arial" w:hAnsi="Arial" w:cs="Arial"/>
          <w:bCs/>
        </w:rPr>
        <w:t>iele</w:t>
      </w:r>
      <w:r w:rsidR="003B5710">
        <w:rPr>
          <w:rFonts w:ascii="Arial" w:hAnsi="Arial" w:cs="Arial"/>
          <w:bCs/>
        </w:rPr>
        <w:t xml:space="preserve"> einen Besuch im </w:t>
      </w:r>
      <w:proofErr w:type="spellStart"/>
      <w:r w:rsidR="003B5710">
        <w:rPr>
          <w:rFonts w:ascii="Arial" w:hAnsi="Arial" w:cs="Arial"/>
          <w:bCs/>
        </w:rPr>
        <w:t>Swingerclub</w:t>
      </w:r>
      <w:proofErr w:type="spellEnd"/>
      <w:r w:rsidR="003F5A0F">
        <w:rPr>
          <w:rFonts w:ascii="Arial" w:hAnsi="Arial" w:cs="Arial"/>
          <w:bCs/>
        </w:rPr>
        <w:t xml:space="preserve"> (44 Prozent)</w:t>
      </w:r>
      <w:r w:rsidR="003B5710">
        <w:rPr>
          <w:rFonts w:ascii="Arial" w:hAnsi="Arial" w:cs="Arial"/>
          <w:bCs/>
        </w:rPr>
        <w:t xml:space="preserve">, einen flotter Dreier </w:t>
      </w:r>
      <w:r w:rsidR="003F5A0F">
        <w:rPr>
          <w:rFonts w:ascii="Arial" w:hAnsi="Arial" w:cs="Arial"/>
          <w:bCs/>
        </w:rPr>
        <w:t xml:space="preserve">(44 Prozent) </w:t>
      </w:r>
      <w:r w:rsidR="003B5710">
        <w:rPr>
          <w:rFonts w:ascii="Arial" w:hAnsi="Arial" w:cs="Arial"/>
          <w:bCs/>
        </w:rPr>
        <w:t xml:space="preserve">und voyeuristische Spielchen </w:t>
      </w:r>
      <w:r w:rsidR="003F5A0F">
        <w:rPr>
          <w:rFonts w:ascii="Arial" w:hAnsi="Arial" w:cs="Arial"/>
          <w:bCs/>
        </w:rPr>
        <w:t xml:space="preserve">(42 Prozent) </w:t>
      </w:r>
      <w:r w:rsidR="003B5710">
        <w:rPr>
          <w:rFonts w:ascii="Arial" w:hAnsi="Arial" w:cs="Arial"/>
          <w:bCs/>
        </w:rPr>
        <w:t>reizvoll finden, erzähl</w:t>
      </w:r>
      <w:r w:rsidR="007A3D26">
        <w:rPr>
          <w:rFonts w:ascii="Arial" w:hAnsi="Arial" w:cs="Arial"/>
          <w:bCs/>
        </w:rPr>
        <w:t>t</w:t>
      </w:r>
      <w:r w:rsidR="007A3D26" w:rsidRPr="007A3D26">
        <w:rPr>
          <w:rFonts w:ascii="Arial" w:hAnsi="Arial" w:cs="Arial"/>
          <w:bCs/>
        </w:rPr>
        <w:t xml:space="preserve"> </w:t>
      </w:r>
      <w:r w:rsidR="007A3D26">
        <w:rPr>
          <w:rFonts w:ascii="Arial" w:hAnsi="Arial" w:cs="Arial"/>
          <w:bCs/>
        </w:rPr>
        <w:t>rund ein Viertel der befragten</w:t>
      </w:r>
      <w:r w:rsidR="00C1511A">
        <w:rPr>
          <w:rFonts w:ascii="Arial" w:hAnsi="Arial" w:cs="Arial"/>
          <w:bCs/>
        </w:rPr>
        <w:t xml:space="preserve"> Frauen und Männer</w:t>
      </w:r>
      <w:r w:rsidR="003B5710">
        <w:rPr>
          <w:rFonts w:ascii="Arial" w:hAnsi="Arial" w:cs="Arial"/>
          <w:bCs/>
        </w:rPr>
        <w:t xml:space="preserve"> </w:t>
      </w:r>
      <w:r w:rsidR="007A3D26">
        <w:rPr>
          <w:rFonts w:ascii="Arial" w:hAnsi="Arial" w:cs="Arial"/>
          <w:bCs/>
        </w:rPr>
        <w:t>seinem</w:t>
      </w:r>
      <w:r w:rsidR="003B5710">
        <w:rPr>
          <w:rFonts w:ascii="Arial" w:hAnsi="Arial" w:cs="Arial"/>
          <w:bCs/>
        </w:rPr>
        <w:t xml:space="preserve"> Partner nichts </w:t>
      </w:r>
      <w:r w:rsidR="007A3D26">
        <w:rPr>
          <w:rFonts w:ascii="Arial" w:hAnsi="Arial" w:cs="Arial"/>
          <w:bCs/>
        </w:rPr>
        <w:t>von seiner</w:t>
      </w:r>
      <w:r w:rsidR="003B5710">
        <w:rPr>
          <w:rFonts w:ascii="Arial" w:hAnsi="Arial" w:cs="Arial"/>
          <w:bCs/>
        </w:rPr>
        <w:t xml:space="preserve"> Lust.</w:t>
      </w:r>
    </w:p>
    <w:p w14:paraId="058121F7" w14:textId="77777777" w:rsidR="00F23087" w:rsidRDefault="00F23087" w:rsidP="00541152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1DCA4BD3" w14:textId="191499D4" w:rsidR="0024446C" w:rsidRPr="00F23087" w:rsidRDefault="00F23087" w:rsidP="00541152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Selbst das Trendthema Dominanz</w:t>
      </w:r>
      <w:r w:rsidR="00147543">
        <w:rPr>
          <w:rFonts w:ascii="Arial" w:hAnsi="Arial" w:cs="Arial"/>
          <w:bCs/>
        </w:rPr>
        <w:t>-Spiele</w:t>
      </w:r>
      <w:r>
        <w:rPr>
          <w:rFonts w:ascii="Arial" w:hAnsi="Arial" w:cs="Arial"/>
          <w:bCs/>
        </w:rPr>
        <w:t xml:space="preserve"> ist in deutschen Schlafzimmern eher Wunsch als Wirklichkeit. </w:t>
      </w:r>
      <w:r w:rsidR="003F5A0F">
        <w:rPr>
          <w:rFonts w:ascii="Arial" w:hAnsi="Arial" w:cs="Arial"/>
          <w:bCs/>
        </w:rPr>
        <w:t>Viele Befragte (44 Prozent)</w:t>
      </w:r>
      <w:r w:rsidR="003F5A0F" w:rsidRPr="00B32400">
        <w:rPr>
          <w:rFonts w:ascii="Arial" w:hAnsi="Arial" w:cs="Arial"/>
          <w:bCs/>
        </w:rPr>
        <w:t xml:space="preserve"> </w:t>
      </w:r>
      <w:r w:rsidR="003F5A0F">
        <w:rPr>
          <w:rFonts w:ascii="Arial" w:hAnsi="Arial" w:cs="Arial"/>
          <w:bCs/>
        </w:rPr>
        <w:t xml:space="preserve">finden </w:t>
      </w:r>
      <w:r w:rsidR="00147543">
        <w:rPr>
          <w:rFonts w:ascii="Arial" w:hAnsi="Arial" w:cs="Arial"/>
          <w:bCs/>
        </w:rPr>
        <w:t>Praktiken</w:t>
      </w:r>
      <w:r w:rsidR="00DC4CD5" w:rsidRPr="00B32400">
        <w:rPr>
          <w:rFonts w:ascii="Arial" w:hAnsi="Arial" w:cs="Arial"/>
          <w:bCs/>
        </w:rPr>
        <w:t xml:space="preserve"> à la </w:t>
      </w:r>
      <w:proofErr w:type="spellStart"/>
      <w:r w:rsidR="005703BE">
        <w:rPr>
          <w:rFonts w:ascii="Arial" w:hAnsi="Arial" w:cs="Arial"/>
          <w:bCs/>
        </w:rPr>
        <w:t>Fifty</w:t>
      </w:r>
      <w:proofErr w:type="spellEnd"/>
      <w:r w:rsidR="005703BE">
        <w:rPr>
          <w:rFonts w:ascii="Arial" w:hAnsi="Arial" w:cs="Arial"/>
          <w:bCs/>
        </w:rPr>
        <w:t xml:space="preserve"> </w:t>
      </w:r>
      <w:proofErr w:type="spellStart"/>
      <w:r w:rsidR="00DC4CD5" w:rsidRPr="00B32400">
        <w:rPr>
          <w:rFonts w:ascii="Arial" w:hAnsi="Arial" w:cs="Arial"/>
          <w:bCs/>
        </w:rPr>
        <w:t>Shades</w:t>
      </w:r>
      <w:proofErr w:type="spellEnd"/>
      <w:r w:rsidR="00DC4CD5" w:rsidRPr="00B32400">
        <w:rPr>
          <w:rFonts w:ascii="Arial" w:hAnsi="Arial" w:cs="Arial"/>
          <w:bCs/>
        </w:rPr>
        <w:t xml:space="preserve"> </w:t>
      </w:r>
      <w:proofErr w:type="spellStart"/>
      <w:r w:rsidR="00DC4CD5" w:rsidRPr="00B32400">
        <w:rPr>
          <w:rFonts w:ascii="Arial" w:hAnsi="Arial" w:cs="Arial"/>
          <w:bCs/>
        </w:rPr>
        <w:t>of</w:t>
      </w:r>
      <w:proofErr w:type="spellEnd"/>
      <w:r w:rsidR="00DC4CD5" w:rsidRPr="00B32400">
        <w:rPr>
          <w:rFonts w:ascii="Arial" w:hAnsi="Arial" w:cs="Arial"/>
          <w:bCs/>
        </w:rPr>
        <w:t xml:space="preserve"> Grey </w:t>
      </w:r>
      <w:r w:rsidR="0047222E">
        <w:rPr>
          <w:rFonts w:ascii="Arial" w:hAnsi="Arial" w:cs="Arial"/>
          <w:bCs/>
        </w:rPr>
        <w:t xml:space="preserve">reizvoll. Auch hier </w:t>
      </w:r>
      <w:r w:rsidR="00B8351B">
        <w:rPr>
          <w:rFonts w:ascii="Arial" w:hAnsi="Arial" w:cs="Arial"/>
          <w:bCs/>
        </w:rPr>
        <w:t>spricht</w:t>
      </w:r>
      <w:r w:rsidR="004722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jedoch </w:t>
      </w:r>
      <w:r w:rsidR="0047222E">
        <w:rPr>
          <w:rFonts w:ascii="Arial" w:hAnsi="Arial" w:cs="Arial"/>
          <w:bCs/>
        </w:rPr>
        <w:t xml:space="preserve">rund ein Viertel </w:t>
      </w:r>
      <w:r>
        <w:rPr>
          <w:rFonts w:ascii="Arial" w:hAnsi="Arial" w:cs="Arial"/>
          <w:bCs/>
        </w:rPr>
        <w:t xml:space="preserve">aller Befragten </w:t>
      </w:r>
      <w:r w:rsidR="0047222E">
        <w:rPr>
          <w:rFonts w:ascii="Arial" w:hAnsi="Arial" w:cs="Arial"/>
          <w:bCs/>
        </w:rPr>
        <w:t>dies gegenüber</w:t>
      </w:r>
      <w:r w:rsidR="00B32400">
        <w:rPr>
          <w:rFonts w:ascii="Arial" w:hAnsi="Arial" w:cs="Arial"/>
          <w:bCs/>
        </w:rPr>
        <w:t xml:space="preserve"> </w:t>
      </w:r>
      <w:r w:rsidR="0047222E">
        <w:rPr>
          <w:rFonts w:ascii="Arial" w:hAnsi="Arial" w:cs="Arial"/>
          <w:bCs/>
        </w:rPr>
        <w:t>seinem</w:t>
      </w:r>
      <w:r w:rsidR="00B32400">
        <w:rPr>
          <w:rFonts w:ascii="Arial" w:hAnsi="Arial" w:cs="Arial"/>
          <w:bCs/>
        </w:rPr>
        <w:t xml:space="preserve"> Partner nicht </w:t>
      </w:r>
      <w:r w:rsidR="00B8351B">
        <w:rPr>
          <w:rFonts w:ascii="Arial" w:hAnsi="Arial" w:cs="Arial"/>
          <w:bCs/>
        </w:rPr>
        <w:t>an</w:t>
      </w:r>
      <w:r w:rsidR="00B3240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Über alle Sehnsüchte hinweg: Jeder fünfte Befragte traut sich nicht, dem Partner seine </w:t>
      </w:r>
      <w:r w:rsidR="004F2B71">
        <w:rPr>
          <w:rFonts w:ascii="Arial" w:hAnsi="Arial" w:cs="Arial"/>
          <w:bCs/>
        </w:rPr>
        <w:t>Fantasie</w:t>
      </w:r>
      <w:r>
        <w:rPr>
          <w:rFonts w:ascii="Arial" w:hAnsi="Arial" w:cs="Arial"/>
          <w:bCs/>
        </w:rPr>
        <w:t>n anzuvertrauen.</w:t>
      </w:r>
      <w:r w:rsidR="00B32400">
        <w:rPr>
          <w:rFonts w:ascii="Arial" w:hAnsi="Arial" w:cs="Arial"/>
          <w:bCs/>
        </w:rPr>
        <w:t xml:space="preserve"> </w:t>
      </w:r>
      <w:r w:rsidR="00923C66" w:rsidRPr="00C43215">
        <w:rPr>
          <w:rFonts w:ascii="Arial" w:hAnsi="Arial" w:cs="Arial"/>
          <w:bCs/>
        </w:rPr>
        <w:t xml:space="preserve">Wenn doch, ignoriert </w:t>
      </w:r>
      <w:r w:rsidR="00B8581B">
        <w:rPr>
          <w:rFonts w:ascii="Arial" w:hAnsi="Arial" w:cs="Arial"/>
          <w:bCs/>
          <w:color w:val="000000" w:themeColor="text1"/>
        </w:rPr>
        <w:t xml:space="preserve">fast jeder </w:t>
      </w:r>
      <w:r w:rsidR="00723A6F" w:rsidRPr="00C43215">
        <w:rPr>
          <w:rFonts w:ascii="Arial" w:hAnsi="Arial" w:cs="Arial"/>
          <w:bCs/>
          <w:color w:val="000000" w:themeColor="text1"/>
        </w:rPr>
        <w:t>Sechste, der von den geheimen Wünschen seines Partners weiß, d</w:t>
      </w:r>
      <w:r w:rsidR="00820DFD" w:rsidRPr="00C43215">
        <w:rPr>
          <w:rFonts w:ascii="Arial" w:hAnsi="Arial" w:cs="Arial"/>
          <w:bCs/>
          <w:color w:val="000000" w:themeColor="text1"/>
        </w:rPr>
        <w:t>essen</w:t>
      </w:r>
      <w:r w:rsidR="00923C66" w:rsidRPr="00C43215">
        <w:rPr>
          <w:rFonts w:ascii="Arial" w:hAnsi="Arial" w:cs="Arial"/>
          <w:bCs/>
          <w:color w:val="000000" w:themeColor="text1"/>
        </w:rPr>
        <w:t xml:space="preserve"> </w:t>
      </w:r>
      <w:r w:rsidR="00CF017E" w:rsidRPr="00C43215">
        <w:rPr>
          <w:rFonts w:ascii="Arial" w:hAnsi="Arial" w:cs="Arial"/>
          <w:bCs/>
          <w:color w:val="000000" w:themeColor="text1"/>
        </w:rPr>
        <w:t>Lust</w:t>
      </w:r>
      <w:r w:rsidR="003701CB" w:rsidRPr="00C43215">
        <w:rPr>
          <w:rFonts w:ascii="Arial" w:hAnsi="Arial" w:cs="Arial"/>
          <w:bCs/>
          <w:color w:val="000000" w:themeColor="text1"/>
        </w:rPr>
        <w:t>offenbarung</w:t>
      </w:r>
      <w:r w:rsidR="00923C66" w:rsidRPr="00C43215">
        <w:rPr>
          <w:rFonts w:ascii="Arial" w:hAnsi="Arial" w:cs="Arial"/>
          <w:bCs/>
          <w:color w:val="000000" w:themeColor="text1"/>
        </w:rPr>
        <w:t>.</w:t>
      </w:r>
      <w:r w:rsidR="00923C66">
        <w:rPr>
          <w:rFonts w:ascii="Arial" w:hAnsi="Arial" w:cs="Arial"/>
          <w:bCs/>
          <w:color w:val="000000" w:themeColor="text1"/>
        </w:rPr>
        <w:t xml:space="preserve"> </w:t>
      </w:r>
    </w:p>
    <w:p w14:paraId="40D62D4C" w14:textId="77777777" w:rsidR="0024446C" w:rsidRDefault="0024446C" w:rsidP="00541152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072F698F" w14:textId="674EEAD5" w:rsidR="00924205" w:rsidRDefault="00C43215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rPr>
          <w:rFonts w:ascii="Arial" w:hAnsi="Arial" w:cs="Arial"/>
          <w:b/>
          <w:bCs/>
        </w:rPr>
        <w:t>Der richtige Weg zur Offenheit</w:t>
      </w:r>
    </w:p>
    <w:p w14:paraId="40F139FD" w14:textId="77777777" w:rsidR="00924205" w:rsidRDefault="00924205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4A6ABE" w14:textId="453CB3FD" w:rsidR="00924205" w:rsidRDefault="0024446C">
      <w:pPr>
        <w:widowControl w:val="0"/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Damit der Partner beim intimen Gespräch nicht abblockt, rät d</w:t>
      </w:r>
      <w:r w:rsidR="00723A6F">
        <w:rPr>
          <w:rFonts w:ascii="Arial" w:hAnsi="Arial" w:cs="Arial"/>
          <w:bCs/>
        </w:rPr>
        <w:t>er Berliner Psychologe un</w:t>
      </w:r>
      <w:r>
        <w:rPr>
          <w:rFonts w:ascii="Arial" w:hAnsi="Arial" w:cs="Arial"/>
          <w:bCs/>
        </w:rPr>
        <w:t>d Buchautor Dr. Wolfgang Krüger</w:t>
      </w:r>
      <w:r w:rsidR="00E30965">
        <w:rPr>
          <w:rFonts w:ascii="Arial" w:hAnsi="Arial" w:cs="Arial"/>
          <w:bCs/>
        </w:rPr>
        <w:t xml:space="preserve"> zu</w:t>
      </w:r>
      <w:r>
        <w:rPr>
          <w:rFonts w:ascii="Arial" w:hAnsi="Arial" w:cs="Arial"/>
          <w:bCs/>
        </w:rPr>
        <w:t xml:space="preserve"> </w:t>
      </w:r>
      <w:r w:rsidR="00E30965">
        <w:rPr>
          <w:rFonts w:ascii="Arial" w:hAnsi="Arial" w:cs="Arial"/>
          <w:bCs/>
        </w:rPr>
        <w:t xml:space="preserve">viel </w:t>
      </w:r>
      <w:r>
        <w:rPr>
          <w:rFonts w:ascii="Arial" w:hAnsi="Arial" w:cs="Arial"/>
          <w:bCs/>
        </w:rPr>
        <w:t>Einfühlsamkeit</w:t>
      </w:r>
      <w:r w:rsidR="00723A6F">
        <w:rPr>
          <w:rFonts w:ascii="Arial" w:hAnsi="Arial" w:cs="Arial"/>
          <w:bCs/>
        </w:rPr>
        <w:t xml:space="preserve">: </w:t>
      </w:r>
      <w:r w:rsidR="00632D0B">
        <w:rPr>
          <w:rFonts w:ascii="Arial" w:hAnsi="Arial" w:cs="Arial"/>
          <w:bCs/>
        </w:rPr>
        <w:t>„</w:t>
      </w:r>
      <w:r w:rsidR="007D0B24">
        <w:rPr>
          <w:rFonts w:ascii="Arial" w:hAnsi="Arial" w:cs="Arial"/>
          <w:bCs/>
        </w:rPr>
        <w:t>Wen</w:t>
      </w:r>
      <w:r w:rsidR="00952BD6">
        <w:rPr>
          <w:rFonts w:ascii="Arial" w:hAnsi="Arial" w:cs="Arial"/>
          <w:bCs/>
        </w:rPr>
        <w:t>n</w:t>
      </w:r>
      <w:r w:rsidR="007D0B24">
        <w:rPr>
          <w:rFonts w:ascii="Arial" w:hAnsi="Arial" w:cs="Arial"/>
          <w:bCs/>
        </w:rPr>
        <w:t xml:space="preserve"> Sie mit Ihrem Partner über Ihre intimen Wünsche reden, ist es w</w:t>
      </w:r>
      <w:r w:rsidR="00D26A26" w:rsidRPr="00034264">
        <w:rPr>
          <w:rFonts w:ascii="Arial" w:hAnsi="Arial" w:cs="Arial"/>
          <w:bCs/>
        </w:rPr>
        <w:t>i</w:t>
      </w:r>
      <w:r w:rsidR="003B1BA7">
        <w:rPr>
          <w:rFonts w:ascii="Arial" w:hAnsi="Arial" w:cs="Arial"/>
          <w:bCs/>
        </w:rPr>
        <w:t>chtig</w:t>
      </w:r>
      <w:r w:rsidR="00D26A26">
        <w:rPr>
          <w:rFonts w:ascii="Arial" w:hAnsi="Arial" w:cs="Arial"/>
          <w:bCs/>
        </w:rPr>
        <w:t xml:space="preserve">, </w:t>
      </w:r>
      <w:r w:rsidR="00452CFF">
        <w:rPr>
          <w:rFonts w:ascii="Arial" w:hAnsi="Arial" w:cs="Arial"/>
          <w:bCs/>
        </w:rPr>
        <w:t>sensibel vor</w:t>
      </w:r>
      <w:r w:rsidR="00026ACE">
        <w:rPr>
          <w:rFonts w:ascii="Arial" w:hAnsi="Arial" w:cs="Arial"/>
          <w:bCs/>
        </w:rPr>
        <w:t>zu</w:t>
      </w:r>
      <w:r w:rsidR="007D0B24">
        <w:rPr>
          <w:rFonts w:ascii="Arial" w:hAnsi="Arial" w:cs="Arial"/>
          <w:bCs/>
        </w:rPr>
        <w:t xml:space="preserve">gehen. Fallen Sie </w:t>
      </w:r>
      <w:r w:rsidR="00723A6F">
        <w:rPr>
          <w:rFonts w:ascii="Arial" w:hAnsi="Arial" w:cs="Arial"/>
          <w:bCs/>
        </w:rPr>
        <w:t>n</w:t>
      </w:r>
      <w:r w:rsidR="007D0B24">
        <w:rPr>
          <w:rFonts w:ascii="Arial" w:hAnsi="Arial" w:cs="Arial"/>
          <w:bCs/>
        </w:rPr>
        <w:t>icht gleich mit der Tür ins Haus</w:t>
      </w:r>
      <w:r w:rsidR="00D26A26">
        <w:rPr>
          <w:rFonts w:ascii="Arial" w:hAnsi="Arial" w:cs="Arial"/>
          <w:bCs/>
        </w:rPr>
        <w:t>. Beginnen Sie damit</w:t>
      </w:r>
      <w:r w:rsidR="00723A6F">
        <w:rPr>
          <w:rFonts w:ascii="Arial" w:hAnsi="Arial" w:cs="Arial"/>
          <w:bCs/>
        </w:rPr>
        <w:t xml:space="preserve">, was </w:t>
      </w:r>
      <w:r w:rsidR="00D26A26">
        <w:rPr>
          <w:rFonts w:ascii="Arial" w:hAnsi="Arial" w:cs="Arial"/>
          <w:bCs/>
        </w:rPr>
        <w:t>Sie</w:t>
      </w:r>
      <w:r w:rsidR="00723A6F">
        <w:rPr>
          <w:rFonts w:ascii="Arial" w:hAnsi="Arial" w:cs="Arial"/>
          <w:bCs/>
        </w:rPr>
        <w:t xml:space="preserve"> am Sex mit </w:t>
      </w:r>
      <w:r w:rsidR="001F3622">
        <w:rPr>
          <w:rFonts w:ascii="Arial" w:hAnsi="Arial" w:cs="Arial"/>
          <w:bCs/>
        </w:rPr>
        <w:t>I</w:t>
      </w:r>
      <w:r w:rsidR="00D26A26">
        <w:rPr>
          <w:rFonts w:ascii="Arial" w:hAnsi="Arial" w:cs="Arial"/>
          <w:bCs/>
        </w:rPr>
        <w:t xml:space="preserve">hrem </w:t>
      </w:r>
      <w:r w:rsidR="00723A6F">
        <w:rPr>
          <w:rFonts w:ascii="Arial" w:hAnsi="Arial" w:cs="Arial"/>
          <w:bCs/>
        </w:rPr>
        <w:t xml:space="preserve">Partner </w:t>
      </w:r>
      <w:r w:rsidR="00D26A26">
        <w:rPr>
          <w:rFonts w:ascii="Arial" w:hAnsi="Arial" w:cs="Arial"/>
          <w:bCs/>
        </w:rPr>
        <w:t>schätzen und genießen.</w:t>
      </w:r>
      <w:r w:rsidR="00653E9B">
        <w:rPr>
          <w:rFonts w:ascii="Arial" w:hAnsi="Arial" w:cs="Arial"/>
          <w:bCs/>
        </w:rPr>
        <w:t xml:space="preserve"> Für ein behutsames Herantasten eignen sich Formulierungen wie </w:t>
      </w:r>
      <w:r w:rsidR="001D4C63">
        <w:rPr>
          <w:rFonts w:ascii="Arial" w:hAnsi="Arial" w:cs="Arial"/>
          <w:bCs/>
        </w:rPr>
        <w:t>‚</w:t>
      </w:r>
      <w:r w:rsidR="00653E9B">
        <w:rPr>
          <w:rFonts w:ascii="Arial" w:hAnsi="Arial" w:cs="Arial"/>
          <w:bCs/>
        </w:rPr>
        <w:t xml:space="preserve">Ich </w:t>
      </w:r>
      <w:r w:rsidR="00034264">
        <w:rPr>
          <w:rFonts w:ascii="Arial" w:hAnsi="Arial" w:cs="Arial"/>
          <w:bCs/>
        </w:rPr>
        <w:t>fände es toll/</w:t>
      </w:r>
      <w:r w:rsidR="001F3622">
        <w:rPr>
          <w:rFonts w:ascii="Arial" w:hAnsi="Arial" w:cs="Arial"/>
          <w:bCs/>
        </w:rPr>
        <w:t xml:space="preserve">ich </w:t>
      </w:r>
      <w:r w:rsidR="00034264">
        <w:rPr>
          <w:rFonts w:ascii="Arial" w:hAnsi="Arial" w:cs="Arial"/>
          <w:bCs/>
        </w:rPr>
        <w:t>wünsche mir/</w:t>
      </w:r>
      <w:r w:rsidR="001F3622">
        <w:rPr>
          <w:rFonts w:ascii="Arial" w:hAnsi="Arial" w:cs="Arial"/>
          <w:bCs/>
        </w:rPr>
        <w:t xml:space="preserve">ich </w:t>
      </w:r>
      <w:r w:rsidR="00034264">
        <w:rPr>
          <w:rFonts w:ascii="Arial" w:hAnsi="Arial" w:cs="Arial"/>
          <w:bCs/>
        </w:rPr>
        <w:t>stelle mir vor</w:t>
      </w:r>
      <w:r w:rsidR="001F3622">
        <w:rPr>
          <w:rFonts w:ascii="Arial" w:hAnsi="Arial" w:cs="Arial"/>
          <w:bCs/>
        </w:rPr>
        <w:t>, dass wir gemeinsam…</w:t>
      </w:r>
      <w:r w:rsidR="001D4C63">
        <w:rPr>
          <w:rFonts w:ascii="Arial" w:hAnsi="Arial" w:cs="Arial"/>
          <w:bCs/>
        </w:rPr>
        <w:t>‘</w:t>
      </w:r>
      <w:r w:rsidR="007D0B24" w:rsidRPr="007D0B24">
        <w:rPr>
          <w:rFonts w:ascii="Arial" w:hAnsi="Arial" w:cs="Arial"/>
          <w:bCs/>
        </w:rPr>
        <w:t xml:space="preserve"> </w:t>
      </w:r>
      <w:r w:rsidR="00952BD6">
        <w:rPr>
          <w:rFonts w:ascii="Arial" w:hAnsi="Arial" w:cs="Arial"/>
          <w:bCs/>
        </w:rPr>
        <w:t>Grundsätzlich gilt: Nur w</w:t>
      </w:r>
      <w:r w:rsidR="007D0B24" w:rsidRPr="00034264">
        <w:rPr>
          <w:rFonts w:ascii="Arial" w:hAnsi="Arial" w:cs="Arial"/>
          <w:bCs/>
        </w:rPr>
        <w:t xml:space="preserve">enn Sie offen sind, </w:t>
      </w:r>
      <w:r w:rsidR="00952BD6">
        <w:rPr>
          <w:rFonts w:ascii="Arial" w:hAnsi="Arial" w:cs="Arial"/>
          <w:bCs/>
        </w:rPr>
        <w:t>finden Sie heraus, ob Sie</w:t>
      </w:r>
      <w:r w:rsidR="007D0B24">
        <w:rPr>
          <w:rFonts w:ascii="Arial" w:hAnsi="Arial" w:cs="Arial"/>
          <w:bCs/>
        </w:rPr>
        <w:t xml:space="preserve"> eine </w:t>
      </w:r>
      <w:r w:rsidR="007D0B24" w:rsidRPr="00034264">
        <w:rPr>
          <w:rFonts w:ascii="Arial" w:hAnsi="Arial" w:cs="Arial"/>
          <w:bCs/>
        </w:rPr>
        <w:t>Chance</w:t>
      </w:r>
      <w:r w:rsidR="00952BD6">
        <w:rPr>
          <w:rFonts w:ascii="Arial" w:hAnsi="Arial" w:cs="Arial"/>
          <w:bCs/>
        </w:rPr>
        <w:t xml:space="preserve"> haben</w:t>
      </w:r>
      <w:r w:rsidR="007D0B24">
        <w:rPr>
          <w:rFonts w:ascii="Arial" w:hAnsi="Arial" w:cs="Arial"/>
          <w:bCs/>
        </w:rPr>
        <w:t>,</w:t>
      </w:r>
      <w:r w:rsidR="007D0B24" w:rsidRPr="00034264">
        <w:rPr>
          <w:rFonts w:ascii="Arial" w:hAnsi="Arial" w:cs="Arial"/>
          <w:bCs/>
        </w:rPr>
        <w:t xml:space="preserve"> gemeinsam mit </w:t>
      </w:r>
      <w:r w:rsidR="00952BD6">
        <w:rPr>
          <w:rFonts w:ascii="Arial" w:hAnsi="Arial" w:cs="Arial"/>
          <w:bCs/>
        </w:rPr>
        <w:t>ihrem Partner</w:t>
      </w:r>
      <w:r w:rsidR="007D0B24" w:rsidRPr="00034264">
        <w:rPr>
          <w:rFonts w:ascii="Arial" w:hAnsi="Arial" w:cs="Arial"/>
          <w:bCs/>
        </w:rPr>
        <w:t xml:space="preserve"> neue Lustgebiete </w:t>
      </w:r>
      <w:r w:rsidR="007D0B24">
        <w:rPr>
          <w:rFonts w:ascii="Arial" w:hAnsi="Arial" w:cs="Arial"/>
          <w:bCs/>
        </w:rPr>
        <w:t xml:space="preserve">zu </w:t>
      </w:r>
      <w:r w:rsidR="007D0B24" w:rsidRPr="00034264">
        <w:rPr>
          <w:rFonts w:ascii="Arial" w:hAnsi="Arial" w:cs="Arial"/>
          <w:bCs/>
        </w:rPr>
        <w:t>entdecken.</w:t>
      </w:r>
      <w:r w:rsidR="007D0B24">
        <w:rPr>
          <w:rFonts w:ascii="Arial" w:hAnsi="Arial" w:cs="Arial"/>
          <w:bCs/>
        </w:rPr>
        <w:t>“</w:t>
      </w:r>
    </w:p>
    <w:p w14:paraId="5C2A487C" w14:textId="77777777" w:rsidR="00F3461D" w:rsidRDefault="00F3461D">
      <w:pPr>
        <w:spacing w:after="0"/>
        <w:jc w:val="both"/>
        <w:rPr>
          <w:rFonts w:ascii="Arial" w:hAnsi="Arial" w:cs="Arial"/>
        </w:rPr>
      </w:pPr>
    </w:p>
    <w:p w14:paraId="023ED30F" w14:textId="77777777" w:rsidR="00942848" w:rsidRDefault="00942848">
      <w:pPr>
        <w:spacing w:after="0"/>
        <w:rPr>
          <w:rFonts w:ascii="Arial" w:hAnsi="Arial" w:cs="Arial"/>
          <w:b/>
          <w:u w:val="single"/>
        </w:rPr>
      </w:pPr>
    </w:p>
    <w:p w14:paraId="28790CF0" w14:textId="537D9CF7" w:rsidR="00924205" w:rsidRDefault="00942848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Infografik</w:t>
      </w:r>
      <w:r w:rsidR="004D2D35">
        <w:rPr>
          <w:rFonts w:ascii="Arial" w:hAnsi="Arial" w:cs="Arial"/>
          <w:b/>
          <w:u w:val="single"/>
        </w:rPr>
        <w:t xml:space="preserve"> (hochauflösend)</w:t>
      </w:r>
      <w:r>
        <w:rPr>
          <w:rFonts w:ascii="Arial" w:hAnsi="Arial" w:cs="Arial"/>
          <w:b/>
          <w:u w:val="single"/>
        </w:rPr>
        <w:t>:</w:t>
      </w:r>
      <w:r w:rsidR="00723A6F">
        <w:rPr>
          <w:rFonts w:ascii="Arial" w:hAnsi="Arial" w:cs="Arial"/>
          <w:b/>
          <w:u w:val="single"/>
        </w:rPr>
        <w:t xml:space="preserve"> </w:t>
      </w:r>
    </w:p>
    <w:p w14:paraId="46F20D98" w14:textId="7A109AE8" w:rsidR="00924205" w:rsidRDefault="00723A6F">
      <w:pPr>
        <w:spacing w:after="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„</w:t>
      </w:r>
      <w:r w:rsidR="00721909">
        <w:rPr>
          <w:rFonts w:ascii="Arial" w:hAnsi="Arial" w:cs="Arial"/>
          <w:lang w:eastAsia="de-DE"/>
        </w:rPr>
        <w:t xml:space="preserve">Deutsche Paarsex-Studie 2015: </w:t>
      </w:r>
      <w:r w:rsidR="0069257E">
        <w:rPr>
          <w:rFonts w:ascii="Arial" w:hAnsi="Arial" w:cs="Arial"/>
          <w:lang w:eastAsia="de-DE"/>
        </w:rPr>
        <w:t>Wunsch und Wirklichkeit</w:t>
      </w:r>
      <w:r w:rsidR="00935589">
        <w:rPr>
          <w:rFonts w:ascii="Arial" w:hAnsi="Arial" w:cs="Arial"/>
          <w:lang w:eastAsia="de-DE"/>
        </w:rPr>
        <w:t xml:space="preserve"> in deutschen Betten</w:t>
      </w:r>
      <w:r>
        <w:rPr>
          <w:rFonts w:ascii="Arial" w:hAnsi="Arial" w:cs="Arial"/>
          <w:lang w:eastAsia="de-DE"/>
        </w:rPr>
        <w:t>“</w:t>
      </w:r>
    </w:p>
    <w:p w14:paraId="62DD9B30" w14:textId="2FB0234E" w:rsidR="000F6AF7" w:rsidRDefault="00280865">
      <w:pPr>
        <w:spacing w:after="0"/>
        <w:rPr>
          <w:rFonts w:ascii="Arial" w:hAnsi="Arial" w:cs="Arial"/>
        </w:rPr>
      </w:pPr>
      <w:hyperlink r:id="rId11" w:history="1">
        <w:r w:rsidR="003D275F" w:rsidRPr="001E5FE5">
          <w:rPr>
            <w:rStyle w:val="Hyperlink"/>
            <w:rFonts w:ascii="Arial" w:hAnsi="Arial" w:cs="Arial"/>
          </w:rPr>
          <w:t>http://bit.ly/1wXPqxi</w:t>
        </w:r>
      </w:hyperlink>
    </w:p>
    <w:p w14:paraId="5931809A" w14:textId="77777777" w:rsidR="003D275F" w:rsidRDefault="003D275F">
      <w:pPr>
        <w:spacing w:after="0"/>
        <w:rPr>
          <w:rFonts w:ascii="Arial" w:hAnsi="Arial" w:cs="Arial"/>
        </w:rPr>
      </w:pPr>
    </w:p>
    <w:p w14:paraId="7DB8C516" w14:textId="77777777" w:rsidR="00452CFF" w:rsidRDefault="00452CFF">
      <w:pPr>
        <w:spacing w:after="0"/>
        <w:rPr>
          <w:rFonts w:ascii="Arial" w:hAnsi="Arial" w:cs="Arial"/>
        </w:rPr>
      </w:pPr>
    </w:p>
    <w:p w14:paraId="354E979D" w14:textId="77777777" w:rsidR="00924205" w:rsidRDefault="00723A6F">
      <w:pPr>
        <w:spacing w:after="0" w:line="240" w:lineRule="auto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  <w:b/>
          <w:u w:val="single"/>
        </w:rPr>
        <w:lastRenderedPageBreak/>
        <w:t>Über Seitensprung-Fibel:</w:t>
      </w:r>
    </w:p>
    <w:p w14:paraId="231B2C11" w14:textId="77777777" w:rsidR="00924205" w:rsidRDefault="00723A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Seitensprung-Fibel.de ist ein Projekt der TOPAS </w:t>
      </w:r>
      <w:proofErr w:type="spellStart"/>
      <w:r>
        <w:rPr>
          <w:rFonts w:ascii="Arial" w:hAnsi="Arial" w:cs="Arial"/>
        </w:rPr>
        <w:t>InformationsTechnologien</w:t>
      </w:r>
      <w:proofErr w:type="spellEnd"/>
      <w:r>
        <w:rPr>
          <w:rFonts w:ascii="Arial" w:hAnsi="Arial" w:cs="Arial"/>
        </w:rPr>
        <w:t xml:space="preserve"> GmbH. Die Seitensprung-Fibel ist seit 2008 Deutschlands führendes Informationsportal zum Thema Seitensprung. Die psychologisch fundierte und seriöse Verbraucherberatung steht hierbei seit Bestehen im Vordergrund. Die Seitensprung-Fibel arbeitet mit führenden Psychologen und Paartherapeuten zusammen und bündelt deren Fachwissen und Kernaussagen in einem großen Wissenskompendium. Das Portal erstellt </w:t>
      </w:r>
      <w:hyperlink r:id="rId12">
        <w:r>
          <w:rPr>
            <w:rStyle w:val="Internetlink"/>
            <w:rFonts w:ascii="Arial" w:hAnsi="Arial" w:cs="Arial"/>
          </w:rPr>
          <w:t>Ratgeber zu Beziehungsfragen</w:t>
        </w:r>
      </w:hyperlink>
      <w:r>
        <w:rPr>
          <w:rFonts w:ascii="Arial" w:hAnsi="Arial" w:cs="Arial"/>
        </w:rPr>
        <w:t xml:space="preserve">, bietet </w:t>
      </w:r>
      <w:hyperlink r:id="rId13">
        <w:r>
          <w:rPr>
            <w:rStyle w:val="Internetlink"/>
            <w:rFonts w:ascii="Arial" w:hAnsi="Arial" w:cs="Arial"/>
          </w:rPr>
          <w:t>umfangreiche Buchrezensionen</w:t>
        </w:r>
      </w:hyperlink>
      <w:r>
        <w:rPr>
          <w:rFonts w:ascii="Arial" w:hAnsi="Arial" w:cs="Arial"/>
        </w:rPr>
        <w:t xml:space="preserve">, vertieft Informationen mit exklusiven </w:t>
      </w:r>
      <w:hyperlink r:id="rId14">
        <w:r>
          <w:rPr>
            <w:rStyle w:val="Internetlink"/>
            <w:rFonts w:ascii="Arial" w:hAnsi="Arial" w:cs="Arial"/>
          </w:rPr>
          <w:t>Autoren-Interviews</w:t>
        </w:r>
      </w:hyperlink>
      <w:r>
        <w:rPr>
          <w:rFonts w:ascii="Arial" w:hAnsi="Arial" w:cs="Arial"/>
        </w:rPr>
        <w:t xml:space="preserve"> und veröffentlicht Erfahrungsberichte von Betroffenen. Seitensprung-Fibel distanziert sich ausdrücklich von pornografischen Inhalten und legt Wert auf ein hohes Niveau der Inhalte. </w:t>
      </w:r>
      <w:hyperlink r:id="rId15">
        <w:r>
          <w:rPr>
            <w:rStyle w:val="Internetlink"/>
            <w:rFonts w:ascii="Arial" w:hAnsi="Arial" w:cs="Arial"/>
          </w:rPr>
          <w:t>www.seitensprung-fibel.de</w:t>
        </w:r>
      </w:hyperlink>
    </w:p>
    <w:p w14:paraId="64764D55" w14:textId="77777777" w:rsidR="00924205" w:rsidRDefault="00924205">
      <w:pPr>
        <w:spacing w:after="0" w:line="240" w:lineRule="auto"/>
        <w:jc w:val="both"/>
        <w:rPr>
          <w:rFonts w:ascii="Arial" w:hAnsi="Arial" w:cs="Arial"/>
        </w:rPr>
      </w:pPr>
    </w:p>
    <w:p w14:paraId="2981A8D2" w14:textId="77777777" w:rsidR="00924205" w:rsidRDefault="00723A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Pressekontakt:</w:t>
      </w:r>
    </w:p>
    <w:p w14:paraId="6E364C30" w14:textId="71908EF0" w:rsidR="00924205" w:rsidRPr="009F170C" w:rsidRDefault="00723A6F">
      <w:pPr>
        <w:spacing w:after="0" w:line="240" w:lineRule="auto"/>
        <w:jc w:val="both"/>
        <w:rPr>
          <w:rFonts w:ascii="Arial" w:hAnsi="Arial" w:cs="Arial"/>
        </w:rPr>
      </w:pPr>
      <w:r w:rsidRPr="009F170C">
        <w:rPr>
          <w:rStyle w:val="Internetlink"/>
          <w:rFonts w:ascii="Arial" w:hAnsi="Arial" w:cs="Arial"/>
          <w:color w:val="auto"/>
          <w:u w:val="none"/>
        </w:rPr>
        <w:t>Agentur Frau Wenk +++</w:t>
      </w:r>
      <w:r w:rsidRPr="009F170C">
        <w:rPr>
          <w:rFonts w:ascii="Arial" w:hAnsi="Arial" w:cs="Arial"/>
        </w:rPr>
        <w:t xml:space="preserve"> </w:t>
      </w:r>
      <w:proofErr w:type="spellStart"/>
      <w:r w:rsidRPr="009F170C">
        <w:rPr>
          <w:rFonts w:ascii="Arial" w:hAnsi="Arial" w:cs="Arial"/>
        </w:rPr>
        <w:t>e.K</w:t>
      </w:r>
      <w:proofErr w:type="spellEnd"/>
      <w:r w:rsidRPr="009F170C">
        <w:rPr>
          <w:rFonts w:ascii="Arial" w:hAnsi="Arial" w:cs="Arial"/>
        </w:rPr>
        <w:t>.</w:t>
      </w:r>
    </w:p>
    <w:p w14:paraId="3415CDB7" w14:textId="77777777" w:rsidR="00924205" w:rsidRDefault="00723A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 &amp; Marketing für die digitale Welt</w:t>
      </w:r>
    </w:p>
    <w:p w14:paraId="4381BE1F" w14:textId="77777777" w:rsidR="00924205" w:rsidRDefault="00723A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+49 40 32 90 47 38 0</w:t>
      </w:r>
    </w:p>
    <w:p w14:paraId="63678087" w14:textId="77777777" w:rsidR="00924205" w:rsidRDefault="00723A6F">
      <w:pPr>
        <w:spacing w:after="0" w:line="240" w:lineRule="auto"/>
        <w:jc w:val="both"/>
      </w:pPr>
      <w:r>
        <w:rPr>
          <w:rFonts w:ascii="Arial" w:hAnsi="Arial" w:cs="Arial"/>
        </w:rPr>
        <w:t xml:space="preserve">E-Mail: </w:t>
      </w:r>
      <w:hyperlink r:id="rId16">
        <w:r>
          <w:rPr>
            <w:rStyle w:val="Internetlink"/>
            <w:rFonts w:ascii="Arial" w:hAnsi="Arial" w:cs="Arial"/>
          </w:rPr>
          <w:t>topas@frauwenk.de</w:t>
        </w:r>
      </w:hyperlink>
    </w:p>
    <w:sectPr w:rsidR="00924205">
      <w:headerReference w:type="default" r:id="rId17"/>
      <w:footerReference w:type="default" r:id="rId18"/>
      <w:pgSz w:w="11906" w:h="16838"/>
      <w:pgMar w:top="1417" w:right="1417" w:bottom="1134" w:left="1417" w:header="720" w:footer="720" w:gutter="0"/>
      <w:cols w:space="720"/>
      <w:formProt w:val="0"/>
      <w:docGrid w:linePitch="42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F00BD" w14:textId="77777777" w:rsidR="00D7358C" w:rsidRDefault="00D7358C">
      <w:pPr>
        <w:spacing w:after="0" w:line="240" w:lineRule="auto"/>
      </w:pPr>
      <w:r>
        <w:separator/>
      </w:r>
    </w:p>
  </w:endnote>
  <w:endnote w:type="continuationSeparator" w:id="0">
    <w:p w14:paraId="4A607A90" w14:textId="77777777" w:rsidR="00D7358C" w:rsidRDefault="00D7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9E5C" w14:textId="77777777" w:rsidR="00D7358C" w:rsidRDefault="00D7358C">
    <w:pPr>
      <w:pStyle w:val="Fuzeile"/>
    </w:pPr>
  </w:p>
  <w:p w14:paraId="3601170C" w14:textId="77777777" w:rsidR="00D7358C" w:rsidRDefault="00D735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7CA1A" w14:textId="77777777" w:rsidR="00D7358C" w:rsidRDefault="00D7358C">
      <w:pPr>
        <w:spacing w:after="0" w:line="240" w:lineRule="auto"/>
      </w:pPr>
      <w:r>
        <w:separator/>
      </w:r>
    </w:p>
  </w:footnote>
  <w:footnote w:type="continuationSeparator" w:id="0">
    <w:p w14:paraId="7C3C5992" w14:textId="77777777" w:rsidR="00D7358C" w:rsidRDefault="00D7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07A73" w14:textId="77777777" w:rsidR="00D7358C" w:rsidRDefault="00D7358C">
    <w:pPr>
      <w:pStyle w:val="Kopfzeil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noProof/>
        <w:sz w:val="48"/>
        <w:lang w:eastAsia="de-DE"/>
      </w:rPr>
      <w:drawing>
        <wp:inline distT="0" distB="0" distL="0" distR="0" wp14:anchorId="58816737" wp14:editId="77619F4A">
          <wp:extent cx="2531745" cy="59055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174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366F90" w14:textId="77777777" w:rsidR="00D7358C" w:rsidRDefault="00D7358C">
    <w:pPr>
      <w:pStyle w:val="Kopfzeile"/>
      <w:rPr>
        <w:rFonts w:ascii="Arial" w:hAnsi="Arial" w:cs="Arial"/>
        <w:b/>
        <w:sz w:val="48"/>
      </w:rPr>
    </w:pPr>
  </w:p>
  <w:p w14:paraId="34629C5D" w14:textId="77777777" w:rsidR="00D7358C" w:rsidRDefault="00D7358C">
    <w:pPr>
      <w:pStyle w:val="Kopfzeil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Pressemitteilung</w:t>
    </w:r>
    <w:r>
      <w:rPr>
        <w:rFonts w:ascii="Arial" w:hAnsi="Arial" w:cs="Arial"/>
        <w:b/>
        <w:sz w:val="48"/>
      </w:rPr>
      <w:tab/>
    </w:r>
  </w:p>
  <w:p w14:paraId="46156657" w14:textId="77777777" w:rsidR="00D7358C" w:rsidRDefault="00D7358C">
    <w:pPr>
      <w:pStyle w:val="Kopfzeil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05"/>
    <w:rsid w:val="00021912"/>
    <w:rsid w:val="00023E49"/>
    <w:rsid w:val="00026ACE"/>
    <w:rsid w:val="00034264"/>
    <w:rsid w:val="00044A4B"/>
    <w:rsid w:val="000714C0"/>
    <w:rsid w:val="000970CD"/>
    <w:rsid w:val="000C1E79"/>
    <w:rsid w:val="000E0C87"/>
    <w:rsid w:val="000F6AF7"/>
    <w:rsid w:val="0012428C"/>
    <w:rsid w:val="00132FE9"/>
    <w:rsid w:val="00147543"/>
    <w:rsid w:val="001826DB"/>
    <w:rsid w:val="00191E6F"/>
    <w:rsid w:val="001B0A26"/>
    <w:rsid w:val="001B7E96"/>
    <w:rsid w:val="001D368C"/>
    <w:rsid w:val="001D4C63"/>
    <w:rsid w:val="001E688E"/>
    <w:rsid w:val="001F3622"/>
    <w:rsid w:val="001F372A"/>
    <w:rsid w:val="001F6195"/>
    <w:rsid w:val="001F6E29"/>
    <w:rsid w:val="0024446C"/>
    <w:rsid w:val="0024723E"/>
    <w:rsid w:val="00280865"/>
    <w:rsid w:val="002A0B1F"/>
    <w:rsid w:val="002A6CDC"/>
    <w:rsid w:val="002D44B7"/>
    <w:rsid w:val="003701CB"/>
    <w:rsid w:val="00381159"/>
    <w:rsid w:val="00396870"/>
    <w:rsid w:val="0039733B"/>
    <w:rsid w:val="003B1BA7"/>
    <w:rsid w:val="003B3FF6"/>
    <w:rsid w:val="003B5710"/>
    <w:rsid w:val="003D275F"/>
    <w:rsid w:val="003F5A0F"/>
    <w:rsid w:val="00424FB3"/>
    <w:rsid w:val="00442822"/>
    <w:rsid w:val="00452CFF"/>
    <w:rsid w:val="00466B99"/>
    <w:rsid w:val="0047222E"/>
    <w:rsid w:val="00475837"/>
    <w:rsid w:val="00497024"/>
    <w:rsid w:val="004D2D35"/>
    <w:rsid w:val="004E25CC"/>
    <w:rsid w:val="004F2B71"/>
    <w:rsid w:val="004F3CEC"/>
    <w:rsid w:val="00521C0F"/>
    <w:rsid w:val="00541152"/>
    <w:rsid w:val="005703BE"/>
    <w:rsid w:val="005834E4"/>
    <w:rsid w:val="005E72FD"/>
    <w:rsid w:val="006307C4"/>
    <w:rsid w:val="00632D0B"/>
    <w:rsid w:val="006361D6"/>
    <w:rsid w:val="00653E9B"/>
    <w:rsid w:val="00677774"/>
    <w:rsid w:val="0069257E"/>
    <w:rsid w:val="006A0D1A"/>
    <w:rsid w:val="006B326F"/>
    <w:rsid w:val="006F0113"/>
    <w:rsid w:val="006F2BBD"/>
    <w:rsid w:val="007015E8"/>
    <w:rsid w:val="00721207"/>
    <w:rsid w:val="00721909"/>
    <w:rsid w:val="00723A6F"/>
    <w:rsid w:val="0072422B"/>
    <w:rsid w:val="007A3D26"/>
    <w:rsid w:val="007C1843"/>
    <w:rsid w:val="007C1B79"/>
    <w:rsid w:val="007D0B24"/>
    <w:rsid w:val="007E59BD"/>
    <w:rsid w:val="00820DFD"/>
    <w:rsid w:val="008227F4"/>
    <w:rsid w:val="00863EAE"/>
    <w:rsid w:val="00892B9C"/>
    <w:rsid w:val="008A5FFA"/>
    <w:rsid w:val="00923C66"/>
    <w:rsid w:val="00924205"/>
    <w:rsid w:val="00935589"/>
    <w:rsid w:val="00942848"/>
    <w:rsid w:val="00952BD6"/>
    <w:rsid w:val="009606E6"/>
    <w:rsid w:val="009D04ED"/>
    <w:rsid w:val="009D7F5A"/>
    <w:rsid w:val="009F170C"/>
    <w:rsid w:val="00A16631"/>
    <w:rsid w:val="00A26509"/>
    <w:rsid w:val="00A42394"/>
    <w:rsid w:val="00A502C8"/>
    <w:rsid w:val="00A615F8"/>
    <w:rsid w:val="00AB75D8"/>
    <w:rsid w:val="00AD2281"/>
    <w:rsid w:val="00B07189"/>
    <w:rsid w:val="00B32400"/>
    <w:rsid w:val="00B42D0B"/>
    <w:rsid w:val="00B5459D"/>
    <w:rsid w:val="00B8351B"/>
    <w:rsid w:val="00B8581B"/>
    <w:rsid w:val="00BB3295"/>
    <w:rsid w:val="00C148D5"/>
    <w:rsid w:val="00C1511A"/>
    <w:rsid w:val="00C43215"/>
    <w:rsid w:val="00C628FB"/>
    <w:rsid w:val="00C93687"/>
    <w:rsid w:val="00CC2C5F"/>
    <w:rsid w:val="00CF017E"/>
    <w:rsid w:val="00D1217E"/>
    <w:rsid w:val="00D26A26"/>
    <w:rsid w:val="00D31B33"/>
    <w:rsid w:val="00D50F33"/>
    <w:rsid w:val="00D5665C"/>
    <w:rsid w:val="00D7358C"/>
    <w:rsid w:val="00D97E9C"/>
    <w:rsid w:val="00DA5789"/>
    <w:rsid w:val="00DC4CD5"/>
    <w:rsid w:val="00E03DF3"/>
    <w:rsid w:val="00E07B33"/>
    <w:rsid w:val="00E30965"/>
    <w:rsid w:val="00E43378"/>
    <w:rsid w:val="00E708C8"/>
    <w:rsid w:val="00E878B2"/>
    <w:rsid w:val="00ED331E"/>
    <w:rsid w:val="00EF32A6"/>
    <w:rsid w:val="00F23087"/>
    <w:rsid w:val="00F332B1"/>
    <w:rsid w:val="00F3461D"/>
    <w:rsid w:val="00F715A3"/>
    <w:rsid w:val="00F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F126F"/>
  <w15:docId w15:val="{D2BCDE65-DB51-4745-9525-AE8E45B7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493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berschrift2">
    <w:name w:val="heading 2"/>
    <w:basedOn w:val="Standard"/>
    <w:uiPriority w:val="9"/>
    <w:qFormat/>
    <w:locked/>
    <w:rsid w:val="00666E2E"/>
    <w:pPr>
      <w:suppressAutoHyphens w:val="0"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5">
    <w:name w:val="heading 5"/>
    <w:basedOn w:val="Standard"/>
    <w:next w:val="Standard"/>
    <w:unhideWhenUsed/>
    <w:qFormat/>
    <w:locked/>
    <w:rsid w:val="00666E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uiPriority w:val="99"/>
    <w:semiHidden/>
    <w:rsid w:val="00BD493D"/>
    <w:rPr>
      <w:color w:val="0000FF"/>
      <w:u w:val="singl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BD493D"/>
    <w:rPr>
      <w:rFonts w:ascii="Tahoma" w:hAnsi="Tahoma" w:cs="Tahoma"/>
      <w:sz w:val="16"/>
      <w:szCs w:val="16"/>
      <w:lang w:eastAsia="ar-SA" w:bidi="ar-SA"/>
    </w:rPr>
  </w:style>
  <w:style w:type="character" w:styleId="BesuchterHyperlink">
    <w:name w:val="FollowedHyperlink"/>
    <w:uiPriority w:val="99"/>
    <w:semiHidden/>
    <w:rsid w:val="00020709"/>
    <w:rPr>
      <w:color w:val="800080"/>
      <w:u w:val="single"/>
    </w:rPr>
  </w:style>
  <w:style w:type="character" w:styleId="Fett">
    <w:name w:val="Strong"/>
    <w:uiPriority w:val="22"/>
    <w:qFormat/>
    <w:rsid w:val="00104D6B"/>
    <w:rPr>
      <w:b/>
      <w:bCs/>
    </w:rPr>
  </w:style>
  <w:style w:type="character" w:customStyle="1" w:styleId="ecxapple-style-span">
    <w:name w:val="ecxapple-style-span"/>
    <w:basedOn w:val="Absatz-Standardschriftart"/>
    <w:uiPriority w:val="99"/>
    <w:rsid w:val="00E3326E"/>
  </w:style>
  <w:style w:type="character" w:customStyle="1" w:styleId="Betont1">
    <w:name w:val="Betont1"/>
    <w:qFormat/>
    <w:locked/>
    <w:rsid w:val="00681A88"/>
    <w:rPr>
      <w:i/>
      <w:iCs/>
    </w:rPr>
  </w:style>
  <w:style w:type="character" w:styleId="Kommentarzeichen">
    <w:name w:val="annotation reference"/>
    <w:uiPriority w:val="99"/>
    <w:semiHidden/>
    <w:unhideWhenUsed/>
    <w:rsid w:val="005D5686"/>
    <w:rPr>
      <w:sz w:val="16"/>
      <w:szCs w:val="16"/>
    </w:rPr>
  </w:style>
  <w:style w:type="character" w:customStyle="1" w:styleId="KommentartextZchn">
    <w:name w:val="Kommentartext Zchn"/>
    <w:link w:val="Kommentartext"/>
    <w:uiPriority w:val="99"/>
    <w:rsid w:val="005D5686"/>
    <w:rPr>
      <w:rFonts w:cs="Calibri"/>
      <w:sz w:val="20"/>
      <w:szCs w:val="20"/>
      <w:lang w:eastAsia="ar-SA"/>
    </w:rPr>
  </w:style>
  <w:style w:type="character" w:customStyle="1" w:styleId="KommentarthemaZchn">
    <w:name w:val="Kommentarthema Zchn"/>
    <w:link w:val="Kommentarthema"/>
    <w:uiPriority w:val="99"/>
    <w:semiHidden/>
    <w:rsid w:val="005D5686"/>
    <w:rPr>
      <w:rFonts w:cs="Calibri"/>
      <w:b/>
      <w:bCs/>
      <w:sz w:val="20"/>
      <w:szCs w:val="20"/>
      <w:lang w:eastAsia="ar-SA"/>
    </w:rPr>
  </w:style>
  <w:style w:type="character" w:customStyle="1" w:styleId="berschrift2Zchn">
    <w:name w:val="Überschrift 2 Zchn"/>
    <w:basedOn w:val="Absatz-Standardschriftart"/>
    <w:uiPriority w:val="9"/>
    <w:rsid w:val="00666E2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5Zchn">
    <w:name w:val="Überschrift 5 Zchn"/>
    <w:basedOn w:val="Absatz-Standardschriftart"/>
    <w:rsid w:val="00666E2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apple-converted-space">
    <w:name w:val="apple-converted-space"/>
    <w:basedOn w:val="Absatz-Standardschriftart"/>
    <w:rsid w:val="00020EED"/>
  </w:style>
  <w:style w:type="character" w:customStyle="1" w:styleId="NurTextZchn">
    <w:name w:val="Nur Text Zchn"/>
    <w:basedOn w:val="Absatz-Standardschriftart"/>
    <w:link w:val="NurText"/>
    <w:uiPriority w:val="99"/>
    <w:semiHidden/>
    <w:rsid w:val="00730CE1"/>
    <w:rPr>
      <w:rFonts w:ascii="Consolas" w:hAnsi="Consolas" w:cs="Calibri"/>
      <w:sz w:val="21"/>
      <w:szCs w:val="21"/>
      <w:lang w:eastAsia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743E29"/>
    <w:rPr>
      <w:rFonts w:cs="Calibri"/>
      <w:sz w:val="22"/>
      <w:szCs w:val="22"/>
      <w:lang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743E29"/>
    <w:rPr>
      <w:rFonts w:cs="Calibri"/>
      <w:sz w:val="22"/>
      <w:szCs w:val="22"/>
      <w:lang w:eastAsia="ar-SA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Arial"/>
    </w:rPr>
  </w:style>
  <w:style w:type="character" w:customStyle="1" w:styleId="ListLabel4">
    <w:name w:val="ListLabel 4"/>
    <w:rPr>
      <w:rFonts w:cs="Times New Roman"/>
      <w:sz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Droid Sans Devanagari"/>
    </w:rPr>
  </w:style>
  <w:style w:type="paragraph" w:styleId="Sprechblasentext">
    <w:name w:val="Balloon Text"/>
    <w:basedOn w:val="Standard"/>
    <w:link w:val="SprechblasentextZchn"/>
    <w:uiPriority w:val="99"/>
    <w:semiHidden/>
    <w:rsid w:val="00BD49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746492"/>
    <w:pPr>
      <w:suppressAutoHyphens w:val="0"/>
      <w:spacing w:before="280" w:after="280" w:line="240" w:lineRule="auto"/>
    </w:pPr>
    <w:rPr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5D5686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rsid w:val="005D5686"/>
    <w:rPr>
      <w:b/>
      <w:bCs/>
    </w:rPr>
  </w:style>
  <w:style w:type="paragraph" w:customStyle="1" w:styleId="bodytext">
    <w:name w:val="bodytext"/>
    <w:basedOn w:val="Standard"/>
    <w:rsid w:val="00666E2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30CE1"/>
    <w:pPr>
      <w:spacing w:after="0" w:line="240" w:lineRule="auto"/>
    </w:pPr>
    <w:rPr>
      <w:rFonts w:ascii="Consolas" w:hAnsi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C96F54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43E29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743E29"/>
    <w:pPr>
      <w:tabs>
        <w:tab w:val="center" w:pos="4536"/>
        <w:tab w:val="right" w:pos="9072"/>
      </w:tabs>
      <w:spacing w:after="0" w:line="240" w:lineRule="auto"/>
    </w:pPr>
  </w:style>
  <w:style w:type="paragraph" w:styleId="berarbeitung">
    <w:name w:val="Revision"/>
    <w:uiPriority w:val="99"/>
    <w:semiHidden/>
    <w:rsid w:val="00251C50"/>
    <w:pPr>
      <w:suppressAutoHyphens/>
    </w:pPr>
    <w:rPr>
      <w:rFonts w:cs="Calibri"/>
      <w:sz w:val="22"/>
      <w:szCs w:val="22"/>
      <w:lang w:eastAsia="ar-SA"/>
    </w:rPr>
  </w:style>
  <w:style w:type="table" w:styleId="Tabellenraster">
    <w:name w:val="Table Grid"/>
    <w:basedOn w:val="NormaleTabelle"/>
    <w:uiPriority w:val="39"/>
    <w:rsid w:val="00ED37CE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locked/>
    <w:rsid w:val="001F3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eitensprung-fibel.de/bueche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eitensprung-fibel.de/magazi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opas@frauwenk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t.ly/1wXPqxi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eitensprung-fibel.de/" TargetMode="External"/><Relationship Id="rId10" Type="http://schemas.openxmlformats.org/officeDocument/2006/relationships/hyperlink" Target="http://www.seitensprung-fibel.de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eitensprung-fibel.de/intervie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FCDE400E82D0469FF25C70CD48FFBB" ma:contentTypeVersion="0" ma:contentTypeDescription="Ein neues Dokument erstellen." ma:contentTypeScope="" ma:versionID="006f61bc5bb1bb1a5f6a4b837fa46e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715de677b26ad619381b53932d72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8D53-00CB-45EB-881F-9E5B4F39F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F2122-31E3-4C31-94C9-1A0DB387E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281D72-DDBA-4750-95CE-2E74C9FE16E6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FC5FC68-EECC-47F3-A6B8-6420CCFE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Umfrage Online-Flirtverhalten - Seitensprung-Fibel.de</vt:lpstr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Umfrage Online-Flirtverhalten - Seitensprung-Fibel.de</dc:title>
  <dc:creator>Seitensprung-Fibel</dc:creator>
  <cp:lastModifiedBy>Katharina</cp:lastModifiedBy>
  <cp:revision>2</cp:revision>
  <cp:lastPrinted>2015-03-10T12:52:00Z</cp:lastPrinted>
  <dcterms:created xsi:type="dcterms:W3CDTF">2015-03-11T15:03:00Z</dcterms:created>
  <dcterms:modified xsi:type="dcterms:W3CDTF">2015-03-11T15:03:00Z</dcterms:modified>
  <dc:language>de-DE</dc:language>
</cp:coreProperties>
</file>